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31170" w14:textId="77777777" w:rsidR="001A1C22" w:rsidRPr="006C5CCE" w:rsidRDefault="001A1C22" w:rsidP="001A1C22">
      <w:pPr>
        <w:spacing w:line="276" w:lineRule="auto"/>
        <w:ind w:firstLine="180"/>
        <w:jc w:val="right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 w:rsidRPr="006C5CCE">
        <w:rPr>
          <w:rFonts w:ascii="GHEA Grapalat" w:hAnsi="GHEA Grapalat"/>
          <w:b/>
          <w:sz w:val="24"/>
          <w:szCs w:val="24"/>
          <w:u w:val="single"/>
          <w:lang w:val="hy-AM"/>
        </w:rPr>
        <w:t>ՆԱԽԱԳԻԾ</w:t>
      </w:r>
    </w:p>
    <w:p w14:paraId="58B09A2D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14:paraId="0A179BCC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14:paraId="46C0A6B8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7C8B0DD" w14:textId="15B3169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«</w:t>
      </w:r>
      <w:r w:rsidR="007F65B9">
        <w:rPr>
          <w:rFonts w:ascii="GHEA Grapalat" w:hAnsi="GHEA Grapalat"/>
          <w:b/>
          <w:sz w:val="24"/>
          <w:szCs w:val="24"/>
          <w:lang w:val="hy-AM"/>
        </w:rPr>
        <w:t>ՀԱՆՐԱՅԻՆ ԾԱՌԱՅՈՒԹՅԱՆ</w:t>
      </w:r>
      <w:r w:rsidRPr="006C5CCE">
        <w:rPr>
          <w:rFonts w:ascii="GHEA Grapalat" w:hAnsi="GHEA Grapalat"/>
          <w:b/>
          <w:sz w:val="24"/>
          <w:szCs w:val="24"/>
          <w:lang w:val="hy-AM"/>
        </w:rPr>
        <w:t xml:space="preserve"> ՄԱՍԻՆ» ՕՐԵՆՔՈՒՄ ԼՐԱՑՈՒՄ</w:t>
      </w:r>
      <w:r w:rsidR="009F65D4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6C5CCE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</w:p>
    <w:p w14:paraId="19360E31" w14:textId="15637B7F" w:rsidR="001A1C22" w:rsidRDefault="001A1C22" w:rsidP="001A1C22">
      <w:pPr>
        <w:spacing w:after="0" w:line="276" w:lineRule="auto"/>
        <w:ind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>Հոդված 1</w:t>
      </w:r>
      <w:r w:rsidRPr="007F65B9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  <w:r w:rsidR="009F65D4">
        <w:rPr>
          <w:rFonts w:ascii="Cambria Math" w:eastAsia="MS Mincho" w:hAnsi="Cambria Math" w:cs="Cambria Math"/>
          <w:sz w:val="24"/>
          <w:szCs w:val="24"/>
          <w:lang w:val="hy-AM"/>
        </w:rPr>
        <w:t xml:space="preserve"> 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>«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Հանրային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ծառայության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մասին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» 2018 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թվականի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մարտի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 23-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ի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ՀՕ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>-206-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Ն</w:t>
      </w:r>
      <w:r w:rsidR="007F65B9" w:rsidRPr="007F65B9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7F65B9" w:rsidRPr="007F65B9">
        <w:rPr>
          <w:rFonts w:ascii="GHEA Grapalat" w:eastAsia="MS Mincho" w:hAnsi="GHEA Grapalat" w:cs="Arial"/>
          <w:sz w:val="24"/>
          <w:szCs w:val="24"/>
          <w:lang w:val="hy-AM"/>
        </w:rPr>
        <w:t>օրենքի</w:t>
      </w:r>
      <w:r w:rsidR="007F65B9" w:rsidRPr="007F65B9">
        <w:rPr>
          <w:rFonts w:ascii="Calibri" w:eastAsia="MS Mincho" w:hAnsi="Calibri" w:cs="Calibri"/>
          <w:sz w:val="24"/>
          <w:szCs w:val="24"/>
          <w:lang w:val="hy-AM"/>
        </w:rPr>
        <w:t> </w:t>
      </w:r>
      <w:r w:rsidR="007F65B9" w:rsidRPr="007F65B9">
        <w:rPr>
          <w:rFonts w:ascii="GHEA Grapalat" w:eastAsia="MS Mincho" w:hAnsi="GHEA Grapalat" w:cs="Calibri"/>
          <w:sz w:val="24"/>
          <w:szCs w:val="24"/>
          <w:lang w:val="hy-AM"/>
        </w:rPr>
        <w:t>(</w:t>
      </w:r>
      <w:r w:rsidR="007F65B9">
        <w:rPr>
          <w:rFonts w:ascii="GHEA Grapalat" w:eastAsia="MS Mincho" w:hAnsi="GHEA Grapalat" w:cs="Calibri"/>
          <w:sz w:val="24"/>
          <w:szCs w:val="24"/>
          <w:lang w:val="hy-AM"/>
        </w:rPr>
        <w:t>այսուհետ՝ Օրենք</w:t>
      </w:r>
      <w:r w:rsidR="007F65B9" w:rsidRPr="007F65B9">
        <w:rPr>
          <w:rFonts w:ascii="GHEA Grapalat" w:eastAsia="MS Mincho" w:hAnsi="GHEA Grapalat" w:cs="Calibri"/>
          <w:sz w:val="24"/>
          <w:szCs w:val="24"/>
          <w:lang w:val="hy-AM"/>
        </w:rPr>
        <w:t>)</w:t>
      </w:r>
      <w:r w:rsidRPr="007F65B9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7F65B9">
        <w:rPr>
          <w:rFonts w:ascii="GHEA Grapalat" w:hAnsi="GHEA Grapalat" w:cs="Times New Roman"/>
          <w:sz w:val="24"/>
          <w:szCs w:val="24"/>
          <w:lang w:val="hy-AM"/>
        </w:rPr>
        <w:t>3-րդ հոդվածի 3-րդ մասում «էկոպարեկային ծառայությունը</w:t>
      </w:r>
      <w:r w:rsidR="009F65D4">
        <w:rPr>
          <w:rFonts w:ascii="GHEA Grapalat" w:hAnsi="GHEA Grapalat" w:cs="Times New Roman"/>
          <w:sz w:val="24"/>
          <w:szCs w:val="24"/>
          <w:lang w:val="hy-AM"/>
        </w:rPr>
        <w:t>»</w:t>
      </w:r>
      <w:r w:rsidR="007F65B9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9F65D4">
        <w:rPr>
          <w:rFonts w:ascii="GHEA Grapalat" w:hAnsi="GHEA Grapalat" w:cs="Times New Roman"/>
          <w:sz w:val="24"/>
          <w:szCs w:val="24"/>
          <w:lang w:val="hy-AM"/>
        </w:rPr>
        <w:t>բառերից հետո լրացնել</w:t>
      </w:r>
      <w:r w:rsidR="007F65B9">
        <w:rPr>
          <w:rFonts w:ascii="GHEA Grapalat" w:hAnsi="GHEA Grapalat" w:cs="Times New Roman"/>
          <w:sz w:val="24"/>
          <w:szCs w:val="24"/>
          <w:lang w:val="hy-AM"/>
        </w:rPr>
        <w:t xml:space="preserve"> «</w:t>
      </w:r>
      <w:r w:rsidR="009F65D4">
        <w:rPr>
          <w:rFonts w:ascii="GHEA Grapalat" w:hAnsi="GHEA Grapalat" w:cs="Times New Roman"/>
          <w:sz w:val="24"/>
          <w:szCs w:val="24"/>
          <w:lang w:val="hy-AM"/>
        </w:rPr>
        <w:t xml:space="preserve">, </w:t>
      </w:r>
      <w:r w:rsidR="007F65B9">
        <w:rPr>
          <w:rFonts w:ascii="GHEA Grapalat" w:hAnsi="GHEA Grapalat" w:cs="Times New Roman"/>
          <w:sz w:val="24"/>
          <w:szCs w:val="24"/>
          <w:lang w:val="hy-AM"/>
        </w:rPr>
        <w:t>տեղեկատվական համակարգերի կարգավորման մարմնում ծառայությունը» կետադրական նշանը և բառերը:</w:t>
      </w:r>
    </w:p>
    <w:p w14:paraId="3432B89B" w14:textId="23F5ADDE" w:rsidR="00D45F35" w:rsidRDefault="00D45F35" w:rsidP="007F65B9">
      <w:pPr>
        <w:spacing w:after="0" w:line="276" w:lineRule="auto"/>
        <w:jc w:val="both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0C11DA70" w14:textId="0AD8F2D3" w:rsidR="007F65B9" w:rsidRPr="007F65B9" w:rsidRDefault="001A1C22" w:rsidP="009F4349">
      <w:pPr>
        <w:spacing w:after="0" w:line="276" w:lineRule="auto"/>
        <w:ind w:firstLine="72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C5CCE">
        <w:rPr>
          <w:rFonts w:ascii="GHEA Grapalat" w:hAnsi="GHEA Grapalat" w:cs="Times New Roman"/>
          <w:b/>
          <w:sz w:val="24"/>
          <w:szCs w:val="24"/>
          <w:lang w:val="hy-AM"/>
        </w:rPr>
        <w:t xml:space="preserve">Հոդված 2. </w:t>
      </w:r>
      <w:r w:rsidR="007F65B9" w:rsidRPr="007F65B9">
        <w:rPr>
          <w:rFonts w:ascii="GHEA Grapalat" w:hAnsi="GHEA Grapalat" w:cs="Times New Roman"/>
          <w:sz w:val="24"/>
          <w:szCs w:val="24"/>
          <w:lang w:val="hy-AM"/>
        </w:rPr>
        <w:t xml:space="preserve">Օրենքի 34-րդ հոդվածի 1-ին մասում </w:t>
      </w:r>
      <w:r w:rsidR="007F65B9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F4349" w:rsidRPr="009F4349">
        <w:rPr>
          <w:rFonts w:ascii="GHEA Grapalat" w:hAnsi="GHEA Grapalat" w:cs="Times New Roman"/>
          <w:sz w:val="24"/>
          <w:szCs w:val="24"/>
          <w:lang w:val="hy-AM"/>
        </w:rPr>
        <w:t>դատական կարգադրիչների ծառայության բարձրագույն պաշտոններ զբաղեցնող անձինք</w:t>
      </w:r>
      <w:r w:rsidR="007F65B9">
        <w:rPr>
          <w:rFonts w:ascii="GHEA Grapalat" w:hAnsi="GHEA Grapalat" w:cs="Times New Roman"/>
          <w:sz w:val="24"/>
          <w:szCs w:val="24"/>
          <w:lang w:val="hy-AM"/>
        </w:rPr>
        <w:t>» բառերից հետո լրացնել «</w:t>
      </w:r>
      <w:r w:rsidR="009F65D4">
        <w:rPr>
          <w:rFonts w:ascii="GHEA Grapalat" w:hAnsi="GHEA Grapalat" w:cs="Times New Roman"/>
          <w:sz w:val="24"/>
          <w:szCs w:val="24"/>
          <w:lang w:val="hy-AM"/>
        </w:rPr>
        <w:t xml:space="preserve">, </w:t>
      </w:r>
      <w:r w:rsidR="009F4349" w:rsidRPr="009F4349">
        <w:rPr>
          <w:rFonts w:ascii="GHEA Grapalat" w:hAnsi="GHEA Grapalat" w:cs="Times New Roman"/>
          <w:sz w:val="24"/>
          <w:szCs w:val="24"/>
          <w:lang w:val="hy-AM"/>
        </w:rPr>
        <w:t>տեղեկատվական համակարգերի կարգավորման մարմնում ծառայության գլխավոր պաշտոնների 1-ին ենթախմբի պաշտոններ զբաղեցնող անձինք</w:t>
      </w:r>
      <w:bookmarkStart w:id="0" w:name="_GoBack"/>
      <w:bookmarkEnd w:id="0"/>
      <w:r w:rsidR="007F65B9">
        <w:rPr>
          <w:rFonts w:ascii="GHEA Grapalat" w:hAnsi="GHEA Grapalat" w:cs="Times New Roman"/>
          <w:sz w:val="24"/>
          <w:szCs w:val="24"/>
          <w:lang w:val="hy-AM"/>
        </w:rPr>
        <w:t>»</w:t>
      </w:r>
      <w:r w:rsidR="009F65D4" w:rsidRPr="009F65D4">
        <w:rPr>
          <w:rFonts w:ascii="GHEA Grapalat" w:hAnsi="GHEA Grapalat" w:cs="Times New Roman"/>
          <w:sz w:val="24"/>
          <w:szCs w:val="24"/>
          <w:lang w:val="hy-AM"/>
        </w:rPr>
        <w:t xml:space="preserve"> կետադրական նշանը և բառերը:</w:t>
      </w:r>
    </w:p>
    <w:p w14:paraId="04B70784" w14:textId="6F8D5220" w:rsidR="007F65B9" w:rsidRDefault="007F65B9" w:rsidP="009F65D4">
      <w:pPr>
        <w:spacing w:after="0" w:line="276" w:lineRule="auto"/>
        <w:jc w:val="both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2BFBB99A" w14:textId="17D7F6FF" w:rsidR="00D45F35" w:rsidRPr="003D6011" w:rsidRDefault="009F65D4" w:rsidP="001A1C22">
      <w:pPr>
        <w:spacing w:after="0" w:line="276" w:lineRule="auto"/>
        <w:ind w:firstLine="720"/>
        <w:jc w:val="both"/>
        <w:rPr>
          <w:rFonts w:ascii="GHEA Grapalat" w:hAnsi="GHEA Grapalat" w:cs="Times New Roman"/>
          <w:b/>
          <w:sz w:val="24"/>
          <w:szCs w:val="24"/>
          <w:lang w:val="ru-RU"/>
        </w:rPr>
      </w:pPr>
      <w:r w:rsidRPr="009F65D4">
        <w:rPr>
          <w:rFonts w:ascii="GHEA Grapalat" w:hAnsi="GHEA Grapalat" w:cs="Times New Roman"/>
          <w:b/>
          <w:sz w:val="24"/>
          <w:szCs w:val="24"/>
          <w:lang w:val="hy-AM"/>
        </w:rPr>
        <w:t>Հոդված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 3</w:t>
      </w:r>
      <w:r w:rsidRPr="009F65D4">
        <w:rPr>
          <w:rFonts w:ascii="GHEA Grapalat" w:hAnsi="GHEA Grapalat" w:cs="Times New Roman"/>
          <w:b/>
          <w:sz w:val="24"/>
          <w:szCs w:val="24"/>
          <w:lang w:val="hy-AM"/>
        </w:rPr>
        <w:t xml:space="preserve">. </w:t>
      </w:r>
      <w:r w:rsidR="00167610">
        <w:rPr>
          <w:rFonts w:ascii="GHEA Grapalat" w:hAnsi="GHEA Grapalat" w:cs="Times New Roman"/>
          <w:b/>
          <w:sz w:val="24"/>
          <w:szCs w:val="24"/>
          <w:lang w:val="ru-RU"/>
        </w:rPr>
        <w:t>Եզրափակիչ մաս</w:t>
      </w:r>
    </w:p>
    <w:p w14:paraId="49CB2399" w14:textId="67453693" w:rsidR="001A1C22" w:rsidRPr="00D45F35" w:rsidRDefault="001A1C22" w:rsidP="00D45F35">
      <w:pPr>
        <w:pStyle w:val="ListParagraph"/>
        <w:numPr>
          <w:ilvl w:val="0"/>
          <w:numId w:val="1"/>
        </w:numPr>
        <w:spacing w:after="0" w:line="276" w:lineRule="auto"/>
        <w:ind w:left="567" w:firstLine="153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D45F35">
        <w:rPr>
          <w:rFonts w:ascii="GHEA Grapalat" w:hAnsi="GHEA Grapalat" w:cs="Times New Roman"/>
          <w:sz w:val="24"/>
          <w:szCs w:val="24"/>
          <w:lang w:val="hy-AM"/>
        </w:rPr>
        <w:t xml:space="preserve">Սույն օրենքն ուժի մեջ է մտնում </w:t>
      </w:r>
      <w:r w:rsidRPr="00D45F35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D45F35">
        <w:rPr>
          <w:rFonts w:ascii="GHEA Grapalat" w:hAnsi="GHEA Grapalat" w:cs="Times New Roman"/>
          <w:sz w:val="24"/>
          <w:szCs w:val="24"/>
          <w:lang w:val="hy-AM"/>
        </w:rPr>
        <w:t xml:space="preserve">պաշտոնական </w:t>
      </w:r>
      <w:r w:rsidR="00C13979" w:rsidRPr="00D45F35">
        <w:rPr>
          <w:rFonts w:ascii="GHEA Grapalat" w:hAnsi="GHEA Grapalat" w:cs="Times New Roman"/>
          <w:sz w:val="24"/>
          <w:szCs w:val="24"/>
          <w:lang w:val="hy-AM"/>
        </w:rPr>
        <w:t>հրապարակմանը հաջորդող տասներորդ օրը</w:t>
      </w:r>
      <w:r w:rsidRPr="00D45F35">
        <w:rPr>
          <w:rFonts w:ascii="GHEA Grapalat" w:hAnsi="GHEA Grapalat" w:cs="Times New Roman"/>
          <w:sz w:val="24"/>
          <w:szCs w:val="24"/>
          <w:lang w:val="hy-AM"/>
        </w:rPr>
        <w:t>:</w:t>
      </w:r>
    </w:p>
    <w:p w14:paraId="11218E75" w14:textId="19779C8E" w:rsidR="000F5452" w:rsidRDefault="000F5452">
      <w:pPr>
        <w:rPr>
          <w:rFonts w:ascii="GHEA Grapalat" w:hAnsi="GHEA Grapalat"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4842"/>
      </w:tblGrid>
      <w:tr w:rsidR="007719B5" w:rsidRPr="009F65D4" w14:paraId="0D79F1AB" w14:textId="77777777" w:rsidTr="007719B5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74E179E7" w14:textId="77777777" w:rsidR="007719B5" w:rsidRPr="009F65D4" w:rsidRDefault="007719B5" w:rsidP="007719B5">
            <w:pPr>
              <w:spacing w:line="256" w:lineRule="auto"/>
              <w:ind w:left="90"/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 w:rsidRPr="009F65D4">
              <w:rPr>
                <w:rFonts w:ascii="GHEA Grapalat" w:eastAsia="Calibri" w:hAnsi="GHEA Grapalat" w:cs="Times New Roman"/>
                <w:b/>
                <w:bCs/>
              </w:rPr>
              <w:t>Հանրապետության</w:t>
            </w:r>
            <w:proofErr w:type="spellEnd"/>
            <w:r w:rsidRPr="009F65D4">
              <w:rPr>
                <w:rFonts w:ascii="GHEA Grapalat" w:eastAsia="Calibri" w:hAnsi="GHEA Grapalat" w:cs="Times New Roman"/>
                <w:b/>
                <w:bCs/>
              </w:rPr>
              <w:t xml:space="preserve"> </w:t>
            </w:r>
            <w:proofErr w:type="spellStart"/>
            <w:r w:rsidRPr="009F65D4">
              <w:rPr>
                <w:rFonts w:ascii="GHEA Grapalat" w:eastAsia="Calibri" w:hAnsi="GHEA Grapalat" w:cs="Times New Roman"/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90E87BC" w14:textId="77777777" w:rsidR="007719B5" w:rsidRPr="009F65D4" w:rsidRDefault="007719B5" w:rsidP="007719B5">
            <w:pPr>
              <w:spacing w:line="256" w:lineRule="auto"/>
              <w:ind w:firstLine="90"/>
              <w:jc w:val="right"/>
              <w:rPr>
                <w:rFonts w:ascii="GHEA Grapalat" w:eastAsia="Calibri" w:hAnsi="GHEA Grapalat" w:cs="Times New Roman"/>
              </w:rPr>
            </w:pPr>
            <w:r w:rsidRPr="009F65D4">
              <w:rPr>
                <w:rFonts w:ascii="GHEA Grapalat" w:eastAsia="Calibri" w:hAnsi="GHEA Grapalat" w:cs="Times New Roman"/>
                <w:b/>
                <w:bCs/>
              </w:rPr>
              <w:t>Վ.</w:t>
            </w:r>
            <w:r w:rsidRPr="009F65D4">
              <w:rPr>
                <w:rFonts w:ascii="Calibri" w:eastAsia="Calibri" w:hAnsi="Calibri" w:cs="Calibri"/>
                <w:b/>
                <w:bCs/>
              </w:rPr>
              <w:t> </w:t>
            </w:r>
            <w:r w:rsidRPr="009F65D4">
              <w:rPr>
                <w:rFonts w:ascii="GHEA Grapalat" w:eastAsia="Calibri" w:hAnsi="GHEA Grapalat" w:cs="Times New Roman"/>
                <w:b/>
                <w:bCs/>
              </w:rPr>
              <w:t>ԽԱՉԱՏՈՒՐՅԱՆ</w:t>
            </w:r>
          </w:p>
        </w:tc>
      </w:tr>
    </w:tbl>
    <w:p w14:paraId="1CBDAD22" w14:textId="77777777" w:rsidR="007719B5" w:rsidRPr="006C5CCE" w:rsidRDefault="007719B5">
      <w:pPr>
        <w:rPr>
          <w:rFonts w:ascii="GHEA Grapalat" w:hAnsi="GHEA Grapalat"/>
          <w:sz w:val="24"/>
          <w:szCs w:val="24"/>
          <w:lang w:val="hy-AM"/>
        </w:rPr>
      </w:pPr>
    </w:p>
    <w:sectPr w:rsidR="007719B5" w:rsidRPr="006C5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A1EA7"/>
    <w:multiLevelType w:val="hybridMultilevel"/>
    <w:tmpl w:val="F168A75C"/>
    <w:lvl w:ilvl="0" w:tplc="281AD6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6F"/>
    <w:rsid w:val="000926DD"/>
    <w:rsid w:val="00093AF5"/>
    <w:rsid w:val="000B3A51"/>
    <w:rsid w:val="000F5452"/>
    <w:rsid w:val="00167610"/>
    <w:rsid w:val="001A1C22"/>
    <w:rsid w:val="003354B1"/>
    <w:rsid w:val="003D6011"/>
    <w:rsid w:val="004351BD"/>
    <w:rsid w:val="004A6B81"/>
    <w:rsid w:val="0068236F"/>
    <w:rsid w:val="006C5CCE"/>
    <w:rsid w:val="007719B5"/>
    <w:rsid w:val="007F65B9"/>
    <w:rsid w:val="00970DB9"/>
    <w:rsid w:val="009F4349"/>
    <w:rsid w:val="009F65D4"/>
    <w:rsid w:val="00B105E3"/>
    <w:rsid w:val="00C13979"/>
    <w:rsid w:val="00D45F35"/>
    <w:rsid w:val="00DF1C50"/>
    <w:rsid w:val="00E5771A"/>
    <w:rsid w:val="00E6768A"/>
    <w:rsid w:val="00E97A8E"/>
    <w:rsid w:val="00F6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E01D6"/>
  <w15:chartTrackingRefBased/>
  <w15:docId w15:val="{B3F43707-AE6F-4C93-B63A-0E4D14DD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Papikyan</dc:creator>
  <cp:keywords/>
  <dc:description/>
  <cp:lastModifiedBy>User</cp:lastModifiedBy>
  <cp:revision>22</cp:revision>
  <dcterms:created xsi:type="dcterms:W3CDTF">2024-12-10T11:41:00Z</dcterms:created>
  <dcterms:modified xsi:type="dcterms:W3CDTF">2025-08-13T07:41:00Z</dcterms:modified>
</cp:coreProperties>
</file>